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DA06" w14:textId="212229AF" w:rsidR="009D2630" w:rsidRPr="00231F3C" w:rsidRDefault="00402577" w:rsidP="005A2C16">
      <w:pPr>
        <w:rPr>
          <w:rFonts w:ascii="Tahoma" w:hAnsi="Tahoma" w:cs="Tahoma"/>
          <w:sz w:val="20"/>
          <w:szCs w:val="20"/>
          <w:lang w:val="en-AU"/>
        </w:rPr>
      </w:pPr>
      <w:bookmarkStart w:id="0" w:name="_GoBack"/>
      <w:bookmarkEnd w:id="0"/>
      <w:r w:rsidRPr="00F0507D">
        <w:rPr>
          <w:rFonts w:ascii="Tahoma" w:hAnsi="Tahoma" w:cs="Tahoma"/>
          <w:b/>
          <w:sz w:val="20"/>
          <w:szCs w:val="20"/>
          <w:lang w:val="en-AU"/>
        </w:rPr>
        <w:t>Position</w:t>
      </w:r>
      <w:r w:rsidRPr="00231F3C">
        <w:rPr>
          <w:rFonts w:ascii="Tahoma" w:hAnsi="Tahoma" w:cs="Tahoma"/>
          <w:sz w:val="20"/>
          <w:szCs w:val="20"/>
          <w:lang w:val="en-AU"/>
        </w:rPr>
        <w:t>: Treasurer (Voluntary)</w:t>
      </w:r>
    </w:p>
    <w:p w14:paraId="70706D61" w14:textId="77777777" w:rsidR="00231F3C" w:rsidRPr="00231F3C" w:rsidRDefault="00231F3C" w:rsidP="005A2C16">
      <w:pPr>
        <w:rPr>
          <w:rFonts w:ascii="Tahoma" w:hAnsi="Tahoma" w:cs="Tahoma"/>
          <w:sz w:val="20"/>
          <w:szCs w:val="20"/>
          <w:lang w:val="en-AU"/>
        </w:rPr>
      </w:pPr>
    </w:p>
    <w:p w14:paraId="09F4226D" w14:textId="18F5B909" w:rsidR="00402577" w:rsidRPr="00231F3C" w:rsidRDefault="00402577" w:rsidP="005A2C16">
      <w:pPr>
        <w:rPr>
          <w:rFonts w:ascii="Tahoma" w:hAnsi="Tahoma" w:cs="Tahoma"/>
          <w:sz w:val="20"/>
          <w:szCs w:val="20"/>
          <w:lang w:val="en-AU"/>
        </w:rPr>
      </w:pPr>
      <w:r w:rsidRPr="00F0507D">
        <w:rPr>
          <w:rFonts w:ascii="Tahoma" w:hAnsi="Tahoma" w:cs="Tahoma"/>
          <w:b/>
          <w:sz w:val="20"/>
          <w:szCs w:val="20"/>
          <w:lang w:val="en-AU"/>
        </w:rPr>
        <w:t>Organisation</w:t>
      </w:r>
      <w:r w:rsidRPr="00231F3C">
        <w:rPr>
          <w:rFonts w:ascii="Tahoma" w:hAnsi="Tahoma" w:cs="Tahoma"/>
          <w:sz w:val="20"/>
          <w:szCs w:val="20"/>
          <w:lang w:val="en-AU"/>
        </w:rPr>
        <w:t>: SIMNA Ltd (Social Impact Measurement Network of Australia)</w:t>
      </w:r>
    </w:p>
    <w:p w14:paraId="7AC53BBE" w14:textId="77777777" w:rsidR="00231F3C" w:rsidRPr="00231F3C" w:rsidRDefault="00231F3C" w:rsidP="005A2C16">
      <w:pPr>
        <w:rPr>
          <w:rFonts w:ascii="Tahoma" w:hAnsi="Tahoma" w:cs="Tahoma"/>
          <w:sz w:val="20"/>
          <w:szCs w:val="20"/>
          <w:lang w:val="en-AU"/>
        </w:rPr>
      </w:pPr>
    </w:p>
    <w:p w14:paraId="4799A8AD" w14:textId="5A5B4725" w:rsidR="007F1343" w:rsidRPr="00231F3C" w:rsidRDefault="007F1343" w:rsidP="005A2C16">
      <w:pPr>
        <w:rPr>
          <w:rFonts w:ascii="Tahoma" w:hAnsi="Tahoma" w:cs="Tahoma"/>
          <w:sz w:val="20"/>
          <w:szCs w:val="20"/>
          <w:lang w:val="en-AU"/>
        </w:rPr>
      </w:pPr>
      <w:r w:rsidRPr="00F0507D">
        <w:rPr>
          <w:rFonts w:ascii="Tahoma" w:hAnsi="Tahoma" w:cs="Tahoma"/>
          <w:b/>
          <w:sz w:val="20"/>
          <w:szCs w:val="20"/>
          <w:lang w:val="en-AU"/>
        </w:rPr>
        <w:t>Applications close</w:t>
      </w:r>
      <w:r w:rsidRPr="00231F3C">
        <w:rPr>
          <w:rFonts w:ascii="Tahoma" w:hAnsi="Tahoma" w:cs="Tahoma"/>
          <w:sz w:val="20"/>
          <w:szCs w:val="20"/>
          <w:lang w:val="en-AU"/>
        </w:rPr>
        <w:t>: 15</w:t>
      </w:r>
      <w:r w:rsidRPr="00231F3C">
        <w:rPr>
          <w:rFonts w:ascii="Tahoma" w:hAnsi="Tahoma" w:cs="Tahoma"/>
          <w:sz w:val="20"/>
          <w:szCs w:val="20"/>
          <w:vertAlign w:val="superscript"/>
          <w:lang w:val="en-AU"/>
        </w:rPr>
        <w:t>th</w:t>
      </w:r>
      <w:r w:rsidRPr="00231F3C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gramStart"/>
      <w:r w:rsidRPr="00231F3C">
        <w:rPr>
          <w:rFonts w:ascii="Tahoma" w:hAnsi="Tahoma" w:cs="Tahoma"/>
          <w:sz w:val="20"/>
          <w:szCs w:val="20"/>
          <w:lang w:val="en-AU"/>
        </w:rPr>
        <w:t>November,</w:t>
      </w:r>
      <w:proofErr w:type="gramEnd"/>
      <w:r w:rsidRPr="00231F3C">
        <w:rPr>
          <w:rFonts w:ascii="Tahoma" w:hAnsi="Tahoma" w:cs="Tahoma"/>
          <w:sz w:val="20"/>
          <w:szCs w:val="20"/>
          <w:lang w:val="en-AU"/>
        </w:rPr>
        <w:t xml:space="preserve"> 2017 </w:t>
      </w:r>
    </w:p>
    <w:p w14:paraId="1C8BEA3A" w14:textId="77777777" w:rsidR="00231F3C" w:rsidRPr="00231F3C" w:rsidRDefault="00231F3C" w:rsidP="005A2C16">
      <w:pPr>
        <w:rPr>
          <w:rFonts w:ascii="Tahoma" w:hAnsi="Tahoma" w:cs="Tahoma"/>
          <w:sz w:val="20"/>
          <w:szCs w:val="20"/>
          <w:lang w:val="en-AU"/>
        </w:rPr>
      </w:pPr>
    </w:p>
    <w:p w14:paraId="0E848103" w14:textId="277D4F63" w:rsidR="007F1343" w:rsidRPr="00231F3C" w:rsidRDefault="006C3395" w:rsidP="005A2C16">
      <w:pPr>
        <w:rPr>
          <w:rFonts w:ascii="Tahoma" w:hAnsi="Tahoma" w:cs="Tahoma"/>
          <w:sz w:val="20"/>
          <w:szCs w:val="20"/>
          <w:lang w:val="en-AU"/>
        </w:rPr>
      </w:pPr>
      <w:r w:rsidRPr="00F0507D">
        <w:rPr>
          <w:rFonts w:ascii="Tahoma" w:hAnsi="Tahoma" w:cs="Tahoma"/>
          <w:b/>
          <w:sz w:val="20"/>
          <w:szCs w:val="20"/>
          <w:lang w:val="en-AU"/>
        </w:rPr>
        <w:t>Applications and enquiries to</w:t>
      </w:r>
      <w:r w:rsidR="007F1343" w:rsidRPr="00231F3C">
        <w:rPr>
          <w:rFonts w:ascii="Tahoma" w:hAnsi="Tahoma" w:cs="Tahoma"/>
          <w:sz w:val="20"/>
          <w:szCs w:val="20"/>
          <w:lang w:val="en-AU"/>
        </w:rPr>
        <w:t xml:space="preserve">: </w:t>
      </w:r>
      <w:r w:rsidR="00A769C1">
        <w:rPr>
          <w:rFonts w:ascii="Tahoma" w:hAnsi="Tahoma" w:cs="Tahoma"/>
          <w:sz w:val="20"/>
          <w:szCs w:val="20"/>
          <w:lang w:val="en-AU"/>
        </w:rPr>
        <w:t xml:space="preserve">Simon Faivel, </w:t>
      </w:r>
      <w:hyperlink r:id="rId8" w:history="1">
        <w:r w:rsidRPr="00231F3C">
          <w:rPr>
            <w:rStyle w:val="Hyperlink"/>
            <w:rFonts w:ascii="Tahoma" w:hAnsi="Tahoma" w:cs="Tahoma"/>
            <w:sz w:val="20"/>
            <w:szCs w:val="20"/>
            <w:lang w:val="en-AU"/>
          </w:rPr>
          <w:t>sfaivel@socialventures.com.au</w:t>
        </w:r>
      </w:hyperlink>
      <w:r w:rsidR="007F1343" w:rsidRPr="00231F3C">
        <w:rPr>
          <w:rFonts w:ascii="Tahoma" w:hAnsi="Tahoma" w:cs="Tahoma"/>
          <w:sz w:val="20"/>
          <w:szCs w:val="20"/>
          <w:lang w:val="en-AU"/>
        </w:rPr>
        <w:t>, with s</w:t>
      </w:r>
      <w:r w:rsidR="00F0507D">
        <w:rPr>
          <w:rFonts w:ascii="Tahoma" w:hAnsi="Tahoma" w:cs="Tahoma"/>
          <w:sz w:val="20"/>
          <w:szCs w:val="20"/>
          <w:lang w:val="en-AU"/>
        </w:rPr>
        <w:t xml:space="preserve">ubject “SIMNA Ltd Treasurer”   </w:t>
      </w:r>
    </w:p>
    <w:p w14:paraId="115C153C" w14:textId="77777777" w:rsidR="00231F3C" w:rsidRPr="00231F3C" w:rsidRDefault="00231F3C" w:rsidP="00231F3C">
      <w:pPr>
        <w:pStyle w:val="Heading2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231F3C">
        <w:rPr>
          <w:rFonts w:ascii="Tahoma" w:eastAsia="Times New Roman" w:hAnsi="Tahoma" w:cs="Tahoma"/>
          <w:sz w:val="20"/>
          <w:szCs w:val="20"/>
          <w:lang w:eastAsia="en-GB"/>
        </w:rPr>
        <w:t>Our vision</w:t>
      </w:r>
    </w:p>
    <w:p w14:paraId="14A75160" w14:textId="77777777" w:rsidR="00231F3C" w:rsidRPr="00231F3C" w:rsidRDefault="00231F3C" w:rsidP="00231F3C">
      <w:pPr>
        <w:rPr>
          <w:rFonts w:ascii="Tahoma" w:hAnsi="Tahoma" w:cs="Tahoma"/>
          <w:sz w:val="20"/>
          <w:szCs w:val="20"/>
          <w:lang w:val="en-GB" w:eastAsia="en-GB"/>
        </w:rPr>
      </w:pPr>
      <w:r w:rsidRPr="00231F3C">
        <w:rPr>
          <w:rFonts w:ascii="Tahoma" w:hAnsi="Tahoma" w:cs="Tahoma"/>
          <w:sz w:val="20"/>
          <w:szCs w:val="20"/>
          <w:lang w:eastAsia="en-GB"/>
        </w:rPr>
        <w:t xml:space="preserve">To achieve the best possible outcomes for all Australians, our communities, and our environment through the consideration of social impact measurement in decision making by all </w:t>
      </w:r>
      <w:proofErr w:type="spellStart"/>
      <w:r w:rsidRPr="00231F3C">
        <w:rPr>
          <w:rFonts w:ascii="Tahoma" w:hAnsi="Tahoma" w:cs="Tahoma"/>
          <w:sz w:val="20"/>
          <w:szCs w:val="20"/>
          <w:lang w:eastAsia="en-GB"/>
        </w:rPr>
        <w:t>organisations</w:t>
      </w:r>
      <w:proofErr w:type="spellEnd"/>
      <w:r w:rsidRPr="00231F3C">
        <w:rPr>
          <w:rFonts w:ascii="Tahoma" w:hAnsi="Tahoma" w:cs="Tahoma"/>
          <w:sz w:val="20"/>
          <w:szCs w:val="20"/>
          <w:lang w:eastAsia="en-GB"/>
        </w:rPr>
        <w:t>.</w:t>
      </w:r>
    </w:p>
    <w:p w14:paraId="71E99AA7" w14:textId="77777777" w:rsidR="00231F3C" w:rsidRPr="00231F3C" w:rsidRDefault="00231F3C" w:rsidP="00231F3C">
      <w:pPr>
        <w:pStyle w:val="Heading2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231F3C">
        <w:rPr>
          <w:rFonts w:ascii="Tahoma" w:eastAsia="Times New Roman" w:hAnsi="Tahoma" w:cs="Tahoma"/>
          <w:sz w:val="20"/>
          <w:szCs w:val="20"/>
          <w:lang w:eastAsia="en-GB"/>
        </w:rPr>
        <w:t>Our purpose</w:t>
      </w:r>
    </w:p>
    <w:p w14:paraId="29DEDD26" w14:textId="77777777" w:rsidR="00231F3C" w:rsidRPr="00231F3C" w:rsidRDefault="00231F3C" w:rsidP="00231F3C">
      <w:pPr>
        <w:rPr>
          <w:rFonts w:ascii="Tahoma" w:hAnsi="Tahoma" w:cs="Tahoma"/>
          <w:sz w:val="20"/>
          <w:szCs w:val="20"/>
          <w:lang w:val="en-GB" w:eastAsia="en-GB"/>
        </w:rPr>
      </w:pPr>
      <w:r w:rsidRPr="00231F3C">
        <w:rPr>
          <w:rFonts w:ascii="Tahoma" w:hAnsi="Tahoma" w:cs="Tahoma"/>
          <w:sz w:val="20"/>
          <w:szCs w:val="20"/>
          <w:lang w:eastAsia="en-GB"/>
        </w:rPr>
        <w:t xml:space="preserve">Grow a vibrant network of individuals and </w:t>
      </w:r>
      <w:proofErr w:type="spellStart"/>
      <w:r w:rsidRPr="00231F3C">
        <w:rPr>
          <w:rFonts w:ascii="Tahoma" w:hAnsi="Tahoma" w:cs="Tahoma"/>
          <w:sz w:val="20"/>
          <w:szCs w:val="20"/>
          <w:lang w:eastAsia="en-GB"/>
        </w:rPr>
        <w:t>organisations</w:t>
      </w:r>
      <w:proofErr w:type="spellEnd"/>
      <w:r w:rsidRPr="00231F3C">
        <w:rPr>
          <w:rFonts w:ascii="Tahoma" w:hAnsi="Tahoma" w:cs="Tahoma"/>
          <w:sz w:val="20"/>
          <w:szCs w:val="20"/>
          <w:lang w:eastAsia="en-GB"/>
        </w:rPr>
        <w:t xml:space="preserve"> that embrace, practice, share knowledge and promote social impact measurement.</w:t>
      </w:r>
    </w:p>
    <w:p w14:paraId="65D6C49B" w14:textId="42870512" w:rsidR="00231F3C" w:rsidRPr="00231F3C" w:rsidRDefault="00231F3C" w:rsidP="00231F3C">
      <w:pPr>
        <w:pStyle w:val="Heading2"/>
        <w:rPr>
          <w:rFonts w:ascii="Tahoma" w:eastAsia="Times New Roman" w:hAnsi="Tahoma" w:cs="Tahoma"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Our u</w:t>
      </w:r>
      <w:r w:rsidRPr="00231F3C">
        <w:rPr>
          <w:rFonts w:ascii="Tahoma" w:eastAsia="Times New Roman" w:hAnsi="Tahoma" w:cs="Tahoma"/>
          <w:sz w:val="20"/>
          <w:szCs w:val="20"/>
          <w:lang w:eastAsia="en-GB"/>
        </w:rPr>
        <w:t xml:space="preserve">nique value </w:t>
      </w:r>
      <w:proofErr w:type="gramStart"/>
      <w:r w:rsidRPr="00231F3C">
        <w:rPr>
          <w:rFonts w:ascii="Tahoma" w:eastAsia="Times New Roman" w:hAnsi="Tahoma" w:cs="Tahoma"/>
          <w:sz w:val="20"/>
          <w:szCs w:val="20"/>
          <w:lang w:eastAsia="en-GB"/>
        </w:rPr>
        <w:t>proposition</w:t>
      </w:r>
      <w:proofErr w:type="gramEnd"/>
    </w:p>
    <w:p w14:paraId="7B416B49" w14:textId="698DEF53" w:rsidR="00231F3C" w:rsidRPr="00231F3C" w:rsidRDefault="00231F3C" w:rsidP="00A769C1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proofErr w:type="spellStart"/>
      <w:r w:rsidRPr="00231F3C">
        <w:rPr>
          <w:rFonts w:ascii="Tahoma" w:hAnsi="Tahoma" w:cs="Tahoma"/>
          <w:sz w:val="20"/>
          <w:szCs w:val="20"/>
          <w:lang w:eastAsia="en-GB"/>
        </w:rPr>
        <w:t>Recognised</w:t>
      </w:r>
      <w:proofErr w:type="spellEnd"/>
      <w:r w:rsidRPr="00231F3C">
        <w:rPr>
          <w:rFonts w:ascii="Tahoma" w:hAnsi="Tahoma" w:cs="Tahoma"/>
          <w:sz w:val="20"/>
          <w:szCs w:val="20"/>
          <w:lang w:eastAsia="en-GB"/>
        </w:rPr>
        <w:t xml:space="preserve"> thought leader and advocate for</w:t>
      </w:r>
      <w:r w:rsidRPr="00231F3C">
        <w:rPr>
          <w:rFonts w:ascii="Tahoma" w:hAnsi="Tahoma" w:cs="Tahoma"/>
          <w:sz w:val="20"/>
          <w:szCs w:val="20"/>
          <w:lang w:val="en-GB" w:eastAsia="en-GB"/>
        </w:rPr>
        <w:t xml:space="preserve"> </w:t>
      </w:r>
      <w:r w:rsidRPr="00231F3C">
        <w:rPr>
          <w:rFonts w:ascii="Tahoma" w:hAnsi="Tahoma" w:cs="Tahoma"/>
          <w:sz w:val="20"/>
          <w:szCs w:val="20"/>
          <w:lang w:eastAsia="en-GB"/>
        </w:rPr>
        <w:t>quality impact measurement approaches, and communication techniques to influence decision making. Taking a practical, tool agnostic, fit-for-purpose, all are welcome approach</w:t>
      </w:r>
      <w:r w:rsidR="00A769C1">
        <w:rPr>
          <w:rFonts w:ascii="Tahoma" w:hAnsi="Tahoma" w:cs="Tahoma"/>
          <w:sz w:val="20"/>
          <w:szCs w:val="20"/>
          <w:lang w:eastAsia="en-GB"/>
        </w:rPr>
        <w:t>,</w:t>
      </w:r>
      <w:r w:rsidRPr="00231F3C">
        <w:rPr>
          <w:rFonts w:ascii="Tahoma" w:hAnsi="Tahoma" w:cs="Tahoma"/>
          <w:sz w:val="20"/>
          <w:szCs w:val="20"/>
          <w:lang w:eastAsia="en-GB"/>
        </w:rPr>
        <w:t xml:space="preserve"> with a global perspective.</w:t>
      </w:r>
    </w:p>
    <w:p w14:paraId="17BDCED3" w14:textId="77777777" w:rsidR="00231F3C" w:rsidRPr="00231F3C" w:rsidRDefault="00231F3C" w:rsidP="00A769C1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231F3C">
        <w:rPr>
          <w:rFonts w:ascii="Tahoma" w:hAnsi="Tahoma" w:cs="Tahoma"/>
          <w:sz w:val="20"/>
          <w:szCs w:val="20"/>
          <w:lang w:eastAsia="en-GB"/>
        </w:rPr>
        <w:t xml:space="preserve">Broad focus across the system of </w:t>
      </w:r>
      <w:proofErr w:type="spellStart"/>
      <w:r w:rsidRPr="00231F3C">
        <w:rPr>
          <w:rFonts w:ascii="Tahoma" w:hAnsi="Tahoma" w:cs="Tahoma"/>
          <w:sz w:val="20"/>
          <w:szCs w:val="20"/>
          <w:lang w:eastAsia="en-GB"/>
        </w:rPr>
        <w:t>organisations</w:t>
      </w:r>
      <w:proofErr w:type="spellEnd"/>
      <w:r w:rsidRPr="00231F3C">
        <w:rPr>
          <w:rFonts w:ascii="Tahoma" w:hAnsi="Tahoma" w:cs="Tahoma"/>
          <w:sz w:val="20"/>
          <w:szCs w:val="20"/>
          <w:lang w:eastAsia="en-GB"/>
        </w:rPr>
        <w:t xml:space="preserve"> and individuals involved in social change including: practitioners, leaders, consultants, program managers, funders who work in nonprofits, government, and businesses with a social mission.</w:t>
      </w:r>
    </w:p>
    <w:p w14:paraId="67B43F81" w14:textId="77777777" w:rsidR="00231F3C" w:rsidRPr="00231F3C" w:rsidRDefault="00231F3C" w:rsidP="00A769C1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231F3C">
        <w:rPr>
          <w:rFonts w:ascii="Tahoma" w:hAnsi="Tahoma" w:cs="Tahoma"/>
          <w:sz w:val="20"/>
          <w:szCs w:val="20"/>
          <w:lang w:eastAsia="en-GB"/>
        </w:rPr>
        <w:t>Enabler of a strong, passionate community that shares knowledge, learns, supports each other, collaborates on research, uncover insights, and promotes social impact measurement.</w:t>
      </w:r>
    </w:p>
    <w:p w14:paraId="08F52350" w14:textId="6EBEF8BC" w:rsidR="00231F3C" w:rsidRPr="00231F3C" w:rsidRDefault="00231F3C" w:rsidP="00A769C1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231F3C">
        <w:rPr>
          <w:rFonts w:ascii="Tahoma" w:hAnsi="Tahoma" w:cs="Tahoma"/>
          <w:sz w:val="20"/>
          <w:szCs w:val="20"/>
          <w:lang w:eastAsia="en-GB"/>
        </w:rPr>
        <w:t xml:space="preserve">Facilitate capacity building more broadly through </w:t>
      </w:r>
      <w:r w:rsidR="00A769C1">
        <w:rPr>
          <w:rFonts w:ascii="Tahoma" w:hAnsi="Tahoma" w:cs="Tahoma"/>
          <w:sz w:val="20"/>
          <w:szCs w:val="20"/>
          <w:lang w:eastAsia="en-GB"/>
        </w:rPr>
        <w:t xml:space="preserve">events, </w:t>
      </w:r>
      <w:r w:rsidRPr="00231F3C">
        <w:rPr>
          <w:rFonts w:ascii="Tahoma" w:hAnsi="Tahoma" w:cs="Tahoma"/>
          <w:sz w:val="20"/>
          <w:szCs w:val="20"/>
          <w:lang w:eastAsia="en-GB"/>
        </w:rPr>
        <w:t>online resources, and facilitated connection to third party trainers and consultants.</w:t>
      </w:r>
    </w:p>
    <w:p w14:paraId="3F5879AC" w14:textId="77777777" w:rsidR="00231F3C" w:rsidRPr="00231F3C" w:rsidRDefault="00231F3C" w:rsidP="00A769C1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231F3C">
        <w:rPr>
          <w:rFonts w:ascii="Tahoma" w:hAnsi="Tahoma" w:cs="Tahoma"/>
          <w:sz w:val="20"/>
          <w:szCs w:val="20"/>
          <w:lang w:eastAsia="en-GB"/>
        </w:rPr>
        <w:t>Strong international network of partners to amplify awareness, share knowledge and focus resources</w:t>
      </w:r>
    </w:p>
    <w:p w14:paraId="2D6DC965" w14:textId="75219692" w:rsidR="00231F3C" w:rsidRPr="00231F3C" w:rsidRDefault="00231F3C" w:rsidP="00231F3C">
      <w:pPr>
        <w:pStyle w:val="Heading2"/>
        <w:rPr>
          <w:rFonts w:ascii="Tahoma" w:hAnsi="Tahoma" w:cs="Tahoma"/>
          <w:b/>
          <w:sz w:val="20"/>
          <w:szCs w:val="20"/>
          <w:lang w:val="en-AU"/>
        </w:rPr>
      </w:pPr>
      <w:r w:rsidRPr="00231F3C">
        <w:rPr>
          <w:rFonts w:ascii="Tahoma" w:eastAsia="Times New Roman" w:hAnsi="Tahoma" w:cs="Tahoma"/>
          <w:sz w:val="20"/>
          <w:szCs w:val="20"/>
          <w:lang w:eastAsia="en-GB"/>
        </w:rPr>
        <w:t>The role</w:t>
      </w:r>
      <w:r w:rsidR="00A769C1">
        <w:rPr>
          <w:rFonts w:ascii="Tahoma" w:eastAsia="Times New Roman" w:hAnsi="Tahoma" w:cs="Tahoma"/>
          <w:sz w:val="20"/>
          <w:szCs w:val="20"/>
          <w:lang w:eastAsia="en-GB"/>
        </w:rPr>
        <w:t>: Treasurer</w:t>
      </w:r>
    </w:p>
    <w:p w14:paraId="64F799D6" w14:textId="3AFBA25A" w:rsidR="007F1343" w:rsidRPr="00231F3C" w:rsidRDefault="00231F3C" w:rsidP="005A2C16">
      <w:pPr>
        <w:rPr>
          <w:rFonts w:ascii="Tahoma" w:hAnsi="Tahoma" w:cs="Tahoma"/>
          <w:sz w:val="20"/>
          <w:szCs w:val="20"/>
          <w:lang w:val="en-AU"/>
        </w:rPr>
      </w:pPr>
      <w:r>
        <w:rPr>
          <w:rFonts w:ascii="Tahoma" w:hAnsi="Tahoma" w:cs="Tahoma"/>
          <w:sz w:val="20"/>
          <w:szCs w:val="20"/>
          <w:lang w:val="en-AU"/>
        </w:rPr>
        <w:t xml:space="preserve">This is a unique and critical opportunity to join the SIMNA Board to help shift us from </w:t>
      </w:r>
      <w:proofErr w:type="spellStart"/>
      <w:r>
        <w:rPr>
          <w:rFonts w:ascii="Tahoma" w:hAnsi="Tahoma" w:cs="Tahoma"/>
          <w:sz w:val="20"/>
          <w:szCs w:val="20"/>
          <w:lang w:val="en-AU"/>
        </w:rPr>
        <w:t>start up</w:t>
      </w:r>
      <w:proofErr w:type="spellEnd"/>
      <w:r>
        <w:rPr>
          <w:rFonts w:ascii="Tahoma" w:hAnsi="Tahoma" w:cs="Tahoma"/>
          <w:sz w:val="20"/>
          <w:szCs w:val="20"/>
          <w:lang w:val="en-AU"/>
        </w:rPr>
        <w:t xml:space="preserve"> phase to operationalising. </w:t>
      </w:r>
      <w:r w:rsidR="00A769C1">
        <w:rPr>
          <w:rFonts w:ascii="Tahoma" w:hAnsi="Tahoma" w:cs="Tahoma"/>
          <w:sz w:val="20"/>
          <w:szCs w:val="20"/>
          <w:lang w:val="en-AU"/>
        </w:rPr>
        <w:t xml:space="preserve">We have a dedicated Board, active and passionate Organising Committees around the country, a growing membership base, and the potential to shift how social impact measurement is used to make decisions across the country. </w:t>
      </w:r>
      <w:r>
        <w:rPr>
          <w:rFonts w:ascii="Tahoma" w:hAnsi="Tahoma" w:cs="Tahoma"/>
          <w:sz w:val="20"/>
          <w:szCs w:val="20"/>
          <w:lang w:val="en-AU"/>
        </w:rPr>
        <w:t xml:space="preserve"> </w:t>
      </w:r>
    </w:p>
    <w:p w14:paraId="247996D1" w14:textId="19281CA4" w:rsidR="007F1343" w:rsidRPr="00231F3C" w:rsidRDefault="007F1343" w:rsidP="005A2C16">
      <w:pPr>
        <w:rPr>
          <w:rFonts w:ascii="Tahoma" w:hAnsi="Tahoma" w:cs="Tahoma"/>
          <w:sz w:val="20"/>
          <w:szCs w:val="20"/>
          <w:lang w:val="en-AU"/>
        </w:rPr>
      </w:pPr>
    </w:p>
    <w:p w14:paraId="3803E0E9" w14:textId="64A0BD0E" w:rsidR="007F1343" w:rsidRPr="00231F3C" w:rsidRDefault="007F1343" w:rsidP="005A2C16">
      <w:pPr>
        <w:rPr>
          <w:rFonts w:ascii="Tahoma" w:hAnsi="Tahoma" w:cs="Tahoma"/>
          <w:sz w:val="20"/>
          <w:szCs w:val="20"/>
          <w:lang w:val="en-AU"/>
        </w:rPr>
      </w:pPr>
      <w:r w:rsidRPr="00231F3C">
        <w:rPr>
          <w:rFonts w:ascii="Tahoma" w:hAnsi="Tahoma" w:cs="Tahoma"/>
          <w:sz w:val="20"/>
          <w:szCs w:val="20"/>
          <w:lang w:val="en-AU"/>
        </w:rPr>
        <w:t xml:space="preserve">Tasks will include (but </w:t>
      </w:r>
      <w:r w:rsidR="000F2FE3">
        <w:rPr>
          <w:rFonts w:ascii="Tahoma" w:hAnsi="Tahoma" w:cs="Tahoma"/>
          <w:sz w:val="20"/>
          <w:szCs w:val="20"/>
          <w:lang w:val="en-AU"/>
        </w:rPr>
        <w:t xml:space="preserve">are </w:t>
      </w:r>
      <w:r w:rsidR="00F0507D">
        <w:rPr>
          <w:rFonts w:ascii="Tahoma" w:hAnsi="Tahoma" w:cs="Tahoma"/>
          <w:sz w:val="20"/>
          <w:szCs w:val="20"/>
          <w:lang w:val="en-AU"/>
        </w:rPr>
        <w:t>not limited to):</w:t>
      </w:r>
    </w:p>
    <w:p w14:paraId="45E777DB" w14:textId="7FA12D18" w:rsidR="007F1343" w:rsidRPr="00F0507D" w:rsidRDefault="00F0507D" w:rsidP="00F0507D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F0507D">
        <w:rPr>
          <w:rFonts w:ascii="Tahoma" w:hAnsi="Tahoma" w:cs="Tahoma"/>
          <w:sz w:val="20"/>
          <w:szCs w:val="20"/>
          <w:lang w:eastAsia="en-GB"/>
        </w:rPr>
        <w:t>Preparing</w:t>
      </w:r>
      <w:r w:rsidR="007F1343" w:rsidRPr="00F0507D">
        <w:rPr>
          <w:rFonts w:ascii="Tahoma" w:hAnsi="Tahoma" w:cs="Tahoma"/>
          <w:sz w:val="20"/>
          <w:szCs w:val="20"/>
          <w:lang w:eastAsia="en-GB"/>
        </w:rPr>
        <w:t xml:space="preserve"> financial statements</w:t>
      </w:r>
    </w:p>
    <w:p w14:paraId="7A90BFA8" w14:textId="77777777" w:rsidR="00A769C1" w:rsidRPr="00F0507D" w:rsidRDefault="00A769C1" w:rsidP="00F0507D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F0507D">
        <w:rPr>
          <w:rFonts w:ascii="Tahoma" w:hAnsi="Tahoma" w:cs="Tahoma"/>
          <w:sz w:val="20"/>
          <w:szCs w:val="20"/>
          <w:lang w:eastAsia="en-GB"/>
        </w:rPr>
        <w:t>Preparing cashflow forecasts to ensure solvency</w:t>
      </w:r>
    </w:p>
    <w:p w14:paraId="1BB595B1" w14:textId="3617412E" w:rsidR="000F2FE3" w:rsidRPr="00F0507D" w:rsidRDefault="000F2FE3" w:rsidP="00F0507D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F0507D">
        <w:rPr>
          <w:rFonts w:ascii="Tahoma" w:hAnsi="Tahoma" w:cs="Tahoma"/>
          <w:sz w:val="20"/>
          <w:szCs w:val="20"/>
          <w:lang w:eastAsia="en-GB"/>
        </w:rPr>
        <w:t>Advise on budgeting and business case development</w:t>
      </w:r>
    </w:p>
    <w:p w14:paraId="5BEDDDB4" w14:textId="4E61DF05" w:rsidR="007F1343" w:rsidRPr="00F0507D" w:rsidRDefault="007F1343" w:rsidP="00F0507D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F0507D">
        <w:rPr>
          <w:rFonts w:ascii="Tahoma" w:hAnsi="Tahoma" w:cs="Tahoma"/>
          <w:sz w:val="20"/>
          <w:szCs w:val="20"/>
          <w:lang w:eastAsia="en-GB"/>
        </w:rPr>
        <w:t xml:space="preserve">Structure centralised means of recording revenue and paying expenses for each </w:t>
      </w:r>
      <w:r w:rsidR="00A769C1" w:rsidRPr="00F0507D">
        <w:rPr>
          <w:rFonts w:ascii="Tahoma" w:hAnsi="Tahoma" w:cs="Tahoma"/>
          <w:sz w:val="20"/>
          <w:szCs w:val="20"/>
          <w:lang w:eastAsia="en-GB"/>
        </w:rPr>
        <w:t>Organising C</w:t>
      </w:r>
      <w:r w:rsidRPr="00F0507D">
        <w:rPr>
          <w:rFonts w:ascii="Tahoma" w:hAnsi="Tahoma" w:cs="Tahoma"/>
          <w:sz w:val="20"/>
          <w:szCs w:val="20"/>
          <w:lang w:eastAsia="en-GB"/>
        </w:rPr>
        <w:t>ommittee</w:t>
      </w:r>
    </w:p>
    <w:p w14:paraId="7F567DEB" w14:textId="77777777" w:rsidR="00A769C1" w:rsidRPr="00F0507D" w:rsidRDefault="00A769C1" w:rsidP="00F0507D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F0507D">
        <w:rPr>
          <w:rFonts w:ascii="Tahoma" w:hAnsi="Tahoma" w:cs="Tahoma"/>
          <w:sz w:val="20"/>
          <w:szCs w:val="20"/>
          <w:lang w:eastAsia="en-GB"/>
        </w:rPr>
        <w:t xml:space="preserve">Advise on API automatic interface between website and </w:t>
      </w:r>
      <w:proofErr w:type="spellStart"/>
      <w:r w:rsidRPr="00F0507D">
        <w:rPr>
          <w:rFonts w:ascii="Tahoma" w:hAnsi="Tahoma" w:cs="Tahoma"/>
          <w:sz w:val="20"/>
          <w:szCs w:val="20"/>
          <w:lang w:eastAsia="en-GB"/>
        </w:rPr>
        <w:t>Xero</w:t>
      </w:r>
      <w:proofErr w:type="spellEnd"/>
    </w:p>
    <w:p w14:paraId="03630862" w14:textId="1614BFF4" w:rsidR="000F2FE3" w:rsidRPr="00F0507D" w:rsidRDefault="00A769C1" w:rsidP="000F2FE3">
      <w:pPr>
        <w:pStyle w:val="ListParagraph"/>
        <w:numPr>
          <w:ilvl w:val="0"/>
          <w:numId w:val="24"/>
        </w:numPr>
        <w:spacing w:before="120" w:after="280"/>
        <w:ind w:left="425" w:hanging="357"/>
        <w:rPr>
          <w:rFonts w:ascii="Tahoma" w:hAnsi="Tahoma" w:cs="Tahoma"/>
          <w:sz w:val="20"/>
          <w:szCs w:val="20"/>
          <w:lang w:eastAsia="en-GB"/>
        </w:rPr>
      </w:pPr>
      <w:r w:rsidRPr="00F0507D">
        <w:rPr>
          <w:rFonts w:ascii="Tahoma" w:hAnsi="Tahoma" w:cs="Tahoma"/>
          <w:sz w:val="20"/>
          <w:szCs w:val="20"/>
          <w:lang w:eastAsia="en-GB"/>
        </w:rPr>
        <w:t xml:space="preserve">Coordinate access to </w:t>
      </w:r>
      <w:proofErr w:type="spellStart"/>
      <w:r w:rsidRPr="00F0507D">
        <w:rPr>
          <w:rFonts w:ascii="Tahoma" w:hAnsi="Tahoma" w:cs="Tahoma"/>
          <w:sz w:val="20"/>
          <w:szCs w:val="20"/>
          <w:lang w:eastAsia="en-GB"/>
        </w:rPr>
        <w:t>Xero</w:t>
      </w:r>
      <w:proofErr w:type="spellEnd"/>
      <w:r w:rsidRPr="00F0507D">
        <w:rPr>
          <w:rFonts w:ascii="Tahoma" w:hAnsi="Tahoma" w:cs="Tahoma"/>
          <w:sz w:val="20"/>
          <w:szCs w:val="20"/>
          <w:lang w:eastAsia="en-GB"/>
        </w:rPr>
        <w:t xml:space="preserve"> and Bank accounts</w:t>
      </w:r>
    </w:p>
    <w:p w14:paraId="6BB5FE5E" w14:textId="77777777" w:rsidR="00F0507D" w:rsidRDefault="000F2FE3" w:rsidP="00F0507D">
      <w:pPr>
        <w:rPr>
          <w:rFonts w:ascii="Tahoma" w:hAnsi="Tahoma" w:cs="Tahoma"/>
          <w:sz w:val="20"/>
          <w:szCs w:val="20"/>
          <w:lang w:val="en-AU"/>
        </w:rPr>
      </w:pPr>
      <w:r>
        <w:rPr>
          <w:rFonts w:ascii="Tahoma" w:hAnsi="Tahoma" w:cs="Tahoma"/>
          <w:sz w:val="20"/>
          <w:szCs w:val="20"/>
          <w:lang w:val="en-AU"/>
        </w:rPr>
        <w:t>The time commitment is expected to b</w:t>
      </w:r>
      <w:r w:rsidR="00F0507D">
        <w:rPr>
          <w:rFonts w:ascii="Tahoma" w:hAnsi="Tahoma" w:cs="Tahoma"/>
          <w:sz w:val="20"/>
          <w:szCs w:val="20"/>
          <w:lang w:val="en-AU"/>
        </w:rPr>
        <w:t>e approximately 8 hours a month</w:t>
      </w:r>
      <w:r>
        <w:rPr>
          <w:rFonts w:ascii="Tahoma" w:hAnsi="Tahoma" w:cs="Tahoma"/>
          <w:sz w:val="20"/>
          <w:szCs w:val="20"/>
          <w:lang w:val="en-AU"/>
        </w:rPr>
        <w:t xml:space="preserve">, with monthly </w:t>
      </w:r>
      <w:proofErr w:type="gramStart"/>
      <w:r>
        <w:rPr>
          <w:rFonts w:ascii="Tahoma" w:hAnsi="Tahoma" w:cs="Tahoma"/>
          <w:sz w:val="20"/>
          <w:szCs w:val="20"/>
          <w:lang w:val="en-AU"/>
        </w:rPr>
        <w:t>2 hour</w:t>
      </w:r>
      <w:proofErr w:type="gramEnd"/>
      <w:r>
        <w:rPr>
          <w:rFonts w:ascii="Tahoma" w:hAnsi="Tahoma" w:cs="Tahoma"/>
          <w:sz w:val="20"/>
          <w:szCs w:val="20"/>
          <w:lang w:val="en-AU"/>
        </w:rPr>
        <w:t xml:space="preserve"> Board Meetings.</w:t>
      </w:r>
      <w:r w:rsidR="00F0507D">
        <w:rPr>
          <w:rFonts w:ascii="Tahoma" w:hAnsi="Tahoma" w:cs="Tahoma"/>
          <w:sz w:val="20"/>
          <w:szCs w:val="20"/>
          <w:lang w:val="en-AU"/>
        </w:rPr>
        <w:t xml:space="preserve"> </w:t>
      </w:r>
    </w:p>
    <w:p w14:paraId="32A5E4EA" w14:textId="77777777" w:rsidR="00F0507D" w:rsidRDefault="00F0507D" w:rsidP="00F0507D">
      <w:pPr>
        <w:rPr>
          <w:rFonts w:ascii="Tahoma" w:hAnsi="Tahoma" w:cs="Tahoma"/>
          <w:sz w:val="20"/>
          <w:szCs w:val="20"/>
          <w:lang w:val="en-AU"/>
        </w:rPr>
      </w:pPr>
    </w:p>
    <w:p w14:paraId="54DCA596" w14:textId="41AA9CA2" w:rsidR="000F2FE3" w:rsidRDefault="00F0507D" w:rsidP="00F0507D">
      <w:pPr>
        <w:rPr>
          <w:rFonts w:ascii="Tahoma" w:hAnsi="Tahoma" w:cs="Tahoma"/>
          <w:sz w:val="20"/>
          <w:szCs w:val="20"/>
          <w:lang w:val="en-AU"/>
        </w:rPr>
      </w:pPr>
      <w:r>
        <w:rPr>
          <w:rFonts w:ascii="Tahoma" w:hAnsi="Tahoma" w:cs="Tahoma"/>
          <w:sz w:val="20"/>
          <w:szCs w:val="20"/>
          <w:lang w:val="en-AU"/>
        </w:rPr>
        <w:t>Thank you for considering this position.</w:t>
      </w:r>
    </w:p>
    <w:p w14:paraId="679F5FDA" w14:textId="40D9AEF4" w:rsidR="007F1343" w:rsidRPr="00231F3C" w:rsidRDefault="007F1343" w:rsidP="007F1343">
      <w:pPr>
        <w:pStyle w:val="LetterBodyText"/>
        <w:keepNext/>
        <w:rPr>
          <w:rFonts w:cs="Tahoma"/>
          <w:bCs/>
          <w:szCs w:val="20"/>
        </w:rPr>
      </w:pPr>
      <w:r w:rsidRPr="00231F3C">
        <w:rPr>
          <w:rFonts w:cs="Tahoma"/>
          <w:bCs/>
          <w:szCs w:val="20"/>
        </w:rPr>
        <w:t>Simon Faivel</w:t>
      </w:r>
    </w:p>
    <w:p w14:paraId="682D15AB" w14:textId="47E71EB1" w:rsidR="007F1343" w:rsidRPr="00231F3C" w:rsidRDefault="007F1343" w:rsidP="007F1343">
      <w:pPr>
        <w:pStyle w:val="LetterBodyText"/>
        <w:keepNext/>
        <w:rPr>
          <w:rFonts w:cs="Tahoma"/>
          <w:szCs w:val="20"/>
        </w:rPr>
      </w:pPr>
      <w:r w:rsidRPr="00231F3C">
        <w:rPr>
          <w:rFonts w:cs="Tahoma"/>
          <w:b/>
          <w:bCs/>
          <w:szCs w:val="20"/>
        </w:rPr>
        <w:t xml:space="preserve">Chair, </w:t>
      </w:r>
      <w:r w:rsidR="00A769C1">
        <w:rPr>
          <w:rFonts w:cs="Tahoma"/>
          <w:b/>
          <w:bCs/>
          <w:szCs w:val="20"/>
        </w:rPr>
        <w:t xml:space="preserve">on behalf of the Directors of </w:t>
      </w:r>
      <w:r w:rsidRPr="00231F3C">
        <w:rPr>
          <w:rFonts w:cs="Tahoma"/>
          <w:b/>
          <w:bCs/>
          <w:szCs w:val="20"/>
        </w:rPr>
        <w:t>SIMNA Ltd</w:t>
      </w:r>
    </w:p>
    <w:p w14:paraId="4B4F71CD" w14:textId="77777777" w:rsidR="007F1343" w:rsidRPr="00231F3C" w:rsidRDefault="007F1343" w:rsidP="005A2C16">
      <w:pPr>
        <w:rPr>
          <w:rFonts w:ascii="Tahoma" w:hAnsi="Tahoma" w:cs="Tahoma"/>
          <w:sz w:val="20"/>
          <w:szCs w:val="20"/>
          <w:lang w:val="en-AU"/>
        </w:rPr>
      </w:pPr>
    </w:p>
    <w:sectPr w:rsidR="007F1343" w:rsidRPr="00231F3C" w:rsidSect="00F0507D">
      <w:headerReference w:type="default" r:id="rId9"/>
      <w:footerReference w:type="default" r:id="rId10"/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C6B79" w14:textId="77777777" w:rsidR="00A06BEC" w:rsidRDefault="00A06BEC" w:rsidP="000773E4">
      <w:r>
        <w:separator/>
      </w:r>
    </w:p>
  </w:endnote>
  <w:endnote w:type="continuationSeparator" w:id="0">
    <w:p w14:paraId="42FCD916" w14:textId="77777777" w:rsidR="00A06BEC" w:rsidRDefault="00A06BEC" w:rsidP="0007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Calibri"/>
    <w:charset w:val="00"/>
    <w:family w:val="auto"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18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E530B" w14:textId="726CB8A2" w:rsidR="000F2FE3" w:rsidRDefault="000F2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949380" w14:textId="77777777" w:rsidR="000F2FE3" w:rsidRDefault="000F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F6A9" w14:textId="77777777" w:rsidR="00A06BEC" w:rsidRDefault="00A06BEC" w:rsidP="000773E4">
      <w:r>
        <w:separator/>
      </w:r>
    </w:p>
  </w:footnote>
  <w:footnote w:type="continuationSeparator" w:id="0">
    <w:p w14:paraId="7ABA1CE1" w14:textId="77777777" w:rsidR="00A06BEC" w:rsidRDefault="00A06BEC" w:rsidP="0007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AD64A" w14:textId="77777777" w:rsidR="000F2FE3" w:rsidRDefault="000F2FE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6C6AD11B" wp14:editId="58E4D977">
          <wp:simplePos x="0" y="0"/>
          <wp:positionH relativeFrom="rightMargin">
            <wp:posOffset>232410</wp:posOffset>
          </wp:positionH>
          <wp:positionV relativeFrom="paragraph">
            <wp:posOffset>-215900</wp:posOffset>
          </wp:positionV>
          <wp:extent cx="560705" cy="543560"/>
          <wp:effectExtent l="0" t="0" r="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squar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37CB"/>
    <w:multiLevelType w:val="hybridMultilevel"/>
    <w:tmpl w:val="52D2D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402A"/>
    <w:multiLevelType w:val="hybridMultilevel"/>
    <w:tmpl w:val="CAC6A610"/>
    <w:numStyleLink w:val="Bullet"/>
  </w:abstractNum>
  <w:abstractNum w:abstractNumId="3" w15:restartNumberingAfterBreak="0">
    <w:nsid w:val="05595603"/>
    <w:multiLevelType w:val="multilevel"/>
    <w:tmpl w:val="184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8715C"/>
    <w:multiLevelType w:val="hybridMultilevel"/>
    <w:tmpl w:val="5BBA7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C2725"/>
    <w:multiLevelType w:val="multilevel"/>
    <w:tmpl w:val="D71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5724"/>
    <w:multiLevelType w:val="hybridMultilevel"/>
    <w:tmpl w:val="B6DA3E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4025C"/>
    <w:multiLevelType w:val="hybridMultilevel"/>
    <w:tmpl w:val="66F08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62D2A"/>
    <w:multiLevelType w:val="hybridMultilevel"/>
    <w:tmpl w:val="A1A85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7F87"/>
    <w:multiLevelType w:val="hybridMultilevel"/>
    <w:tmpl w:val="40E2914E"/>
    <w:lvl w:ilvl="0" w:tplc="8D461EA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559FF"/>
    <w:multiLevelType w:val="hybridMultilevel"/>
    <w:tmpl w:val="F59E6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F23E9"/>
    <w:multiLevelType w:val="multilevel"/>
    <w:tmpl w:val="D7C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20C9F"/>
    <w:multiLevelType w:val="hybridMultilevel"/>
    <w:tmpl w:val="B8CE5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399B"/>
    <w:multiLevelType w:val="hybridMultilevel"/>
    <w:tmpl w:val="8DE07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7170"/>
    <w:multiLevelType w:val="hybridMultilevel"/>
    <w:tmpl w:val="63BCB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13082"/>
    <w:multiLevelType w:val="multilevel"/>
    <w:tmpl w:val="184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A696F"/>
    <w:multiLevelType w:val="hybridMultilevel"/>
    <w:tmpl w:val="34D4F0E4"/>
    <w:lvl w:ilvl="0" w:tplc="09C62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CED"/>
    <w:multiLevelType w:val="hybridMultilevel"/>
    <w:tmpl w:val="07267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9483A"/>
    <w:multiLevelType w:val="hybridMultilevel"/>
    <w:tmpl w:val="37CE2BF0"/>
    <w:lvl w:ilvl="0" w:tplc="DA64D56C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30407"/>
    <w:multiLevelType w:val="multilevel"/>
    <w:tmpl w:val="54103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D580ADC"/>
    <w:multiLevelType w:val="hybridMultilevel"/>
    <w:tmpl w:val="B59A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6937"/>
    <w:multiLevelType w:val="hybridMultilevel"/>
    <w:tmpl w:val="A1B0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26A0A"/>
    <w:multiLevelType w:val="hybridMultilevel"/>
    <w:tmpl w:val="9BA23292"/>
    <w:lvl w:ilvl="0" w:tplc="1E7833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B1D58"/>
    <w:multiLevelType w:val="hybridMultilevel"/>
    <w:tmpl w:val="A1B0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A21"/>
    <w:multiLevelType w:val="hybridMultilevel"/>
    <w:tmpl w:val="7DA46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C7770"/>
    <w:multiLevelType w:val="hybridMultilevel"/>
    <w:tmpl w:val="C4801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B6BD7"/>
    <w:multiLevelType w:val="hybridMultilevel"/>
    <w:tmpl w:val="B0F09C5A"/>
    <w:lvl w:ilvl="0" w:tplc="BA4A4F8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D23F32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3CA73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6CFBC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0EEB4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D4081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5E6ADE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D210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CFFA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FB8798C"/>
    <w:multiLevelType w:val="hybridMultilevel"/>
    <w:tmpl w:val="88B4C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34879"/>
    <w:multiLevelType w:val="hybridMultilevel"/>
    <w:tmpl w:val="16E0E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76CF"/>
    <w:multiLevelType w:val="hybridMultilevel"/>
    <w:tmpl w:val="8E723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2637C"/>
    <w:multiLevelType w:val="hybridMultilevel"/>
    <w:tmpl w:val="BA943A9A"/>
    <w:lvl w:ilvl="0" w:tplc="A594C06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0281B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6E30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2062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2284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74503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9A459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00B24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864F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1427385"/>
    <w:multiLevelType w:val="hybridMultilevel"/>
    <w:tmpl w:val="F83EF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A4665"/>
    <w:multiLevelType w:val="hybridMultilevel"/>
    <w:tmpl w:val="9C6A2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E26D7"/>
    <w:multiLevelType w:val="hybridMultilevel"/>
    <w:tmpl w:val="80B2A1B4"/>
    <w:lvl w:ilvl="0" w:tplc="EF902C2A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24D73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1823D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94338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1CBB8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265D5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98199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4492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9EEA6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D557C5"/>
    <w:multiLevelType w:val="hybridMultilevel"/>
    <w:tmpl w:val="BD10A5B6"/>
    <w:lvl w:ilvl="0" w:tplc="CC46572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0AA39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3A662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5816B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92A01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A87D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4180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0C12C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2230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EE6405F"/>
    <w:multiLevelType w:val="hybridMultilevel"/>
    <w:tmpl w:val="6D3C2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49D0"/>
    <w:multiLevelType w:val="hybridMultilevel"/>
    <w:tmpl w:val="CAC6A610"/>
    <w:styleLink w:val="Bullet"/>
    <w:lvl w:ilvl="0" w:tplc="268E788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7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F09C7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5247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BE7A7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2EF3E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4380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44820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307A7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0A6CE2"/>
    <w:multiLevelType w:val="hybridMultilevel"/>
    <w:tmpl w:val="A1B0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A2EA9"/>
    <w:multiLevelType w:val="hybridMultilevel"/>
    <w:tmpl w:val="76FC44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F36D2"/>
    <w:multiLevelType w:val="hybridMultilevel"/>
    <w:tmpl w:val="A276F4FA"/>
    <w:lvl w:ilvl="0" w:tplc="E0EA2D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FF28E8"/>
    <w:multiLevelType w:val="hybridMultilevel"/>
    <w:tmpl w:val="01183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C619B"/>
    <w:multiLevelType w:val="hybridMultilevel"/>
    <w:tmpl w:val="A1B0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7C6B"/>
    <w:multiLevelType w:val="hybridMultilevel"/>
    <w:tmpl w:val="5764F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56C754A">
      <w:start w:val="1"/>
      <w:numFmt w:val="lowerLetter"/>
      <w:lvlText w:val="%2."/>
      <w:lvlJc w:val="left"/>
      <w:pPr>
        <w:ind w:left="81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445802"/>
    <w:multiLevelType w:val="hybridMultilevel"/>
    <w:tmpl w:val="0F28F6D2"/>
    <w:lvl w:ilvl="0" w:tplc="656C754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12"/>
  </w:num>
  <w:num w:numId="7">
    <w:abstractNumId w:val="32"/>
  </w:num>
  <w:num w:numId="8">
    <w:abstractNumId w:val="27"/>
  </w:num>
  <w:num w:numId="9">
    <w:abstractNumId w:val="8"/>
  </w:num>
  <w:num w:numId="10">
    <w:abstractNumId w:val="38"/>
  </w:num>
  <w:num w:numId="11">
    <w:abstractNumId w:val="25"/>
  </w:num>
  <w:num w:numId="12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34"/>
  </w:num>
  <w:num w:numId="22">
    <w:abstractNumId w:val="30"/>
  </w:num>
  <w:num w:numId="23">
    <w:abstractNumId w:val="36"/>
  </w:num>
  <w:num w:numId="24">
    <w:abstractNumId w:val="40"/>
  </w:num>
  <w:num w:numId="25">
    <w:abstractNumId w:val="17"/>
  </w:num>
  <w:num w:numId="26">
    <w:abstractNumId w:val="29"/>
  </w:num>
  <w:num w:numId="27">
    <w:abstractNumId w:val="14"/>
  </w:num>
  <w:num w:numId="28">
    <w:abstractNumId w:val="3"/>
  </w:num>
  <w:num w:numId="29">
    <w:abstractNumId w:val="11"/>
  </w:num>
  <w:num w:numId="30">
    <w:abstractNumId w:val="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8"/>
  </w:num>
  <w:num w:numId="34">
    <w:abstractNumId w:val="37"/>
  </w:num>
  <w:num w:numId="35">
    <w:abstractNumId w:val="9"/>
  </w:num>
  <w:num w:numId="36">
    <w:abstractNumId w:val="21"/>
  </w:num>
  <w:num w:numId="37">
    <w:abstractNumId w:val="1"/>
  </w:num>
  <w:num w:numId="38">
    <w:abstractNumId w:val="4"/>
  </w:num>
  <w:num w:numId="39">
    <w:abstractNumId w:val="7"/>
  </w:num>
  <w:num w:numId="40">
    <w:abstractNumId w:val="28"/>
  </w:num>
  <w:num w:numId="41">
    <w:abstractNumId w:val="15"/>
  </w:num>
  <w:num w:numId="42">
    <w:abstractNumId w:val="41"/>
  </w:num>
  <w:num w:numId="43">
    <w:abstractNumId w:val="31"/>
  </w:num>
  <w:num w:numId="44">
    <w:abstractNumId w:val="3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5"/>
    <w:rsid w:val="000032B6"/>
    <w:rsid w:val="00003A64"/>
    <w:rsid w:val="00040231"/>
    <w:rsid w:val="00043E1C"/>
    <w:rsid w:val="00043F0A"/>
    <w:rsid w:val="00044ABA"/>
    <w:rsid w:val="00057EF7"/>
    <w:rsid w:val="000610FC"/>
    <w:rsid w:val="00061179"/>
    <w:rsid w:val="00061C79"/>
    <w:rsid w:val="00062D64"/>
    <w:rsid w:val="00063796"/>
    <w:rsid w:val="000773E4"/>
    <w:rsid w:val="0009045A"/>
    <w:rsid w:val="00095B3F"/>
    <w:rsid w:val="00096A39"/>
    <w:rsid w:val="000A43DF"/>
    <w:rsid w:val="000A4769"/>
    <w:rsid w:val="000B0E81"/>
    <w:rsid w:val="000C076D"/>
    <w:rsid w:val="000E4655"/>
    <w:rsid w:val="000E59BB"/>
    <w:rsid w:val="000F2FE3"/>
    <w:rsid w:val="000F7BAC"/>
    <w:rsid w:val="00100FAF"/>
    <w:rsid w:val="00111E93"/>
    <w:rsid w:val="0011463F"/>
    <w:rsid w:val="00123873"/>
    <w:rsid w:val="00124139"/>
    <w:rsid w:val="00130F1B"/>
    <w:rsid w:val="00154440"/>
    <w:rsid w:val="0015628D"/>
    <w:rsid w:val="00160533"/>
    <w:rsid w:val="00161081"/>
    <w:rsid w:val="0016129C"/>
    <w:rsid w:val="001669F1"/>
    <w:rsid w:val="00175659"/>
    <w:rsid w:val="0017768A"/>
    <w:rsid w:val="00180499"/>
    <w:rsid w:val="001861BF"/>
    <w:rsid w:val="00186AC1"/>
    <w:rsid w:val="001A0354"/>
    <w:rsid w:val="001A1787"/>
    <w:rsid w:val="001A2FA7"/>
    <w:rsid w:val="001C6983"/>
    <w:rsid w:val="001D6D3C"/>
    <w:rsid w:val="001E00B4"/>
    <w:rsid w:val="001F0B70"/>
    <w:rsid w:val="001F23B5"/>
    <w:rsid w:val="001F67C0"/>
    <w:rsid w:val="00204863"/>
    <w:rsid w:val="00210660"/>
    <w:rsid w:val="00231F3C"/>
    <w:rsid w:val="002627B4"/>
    <w:rsid w:val="00263CFC"/>
    <w:rsid w:val="0026475A"/>
    <w:rsid w:val="00280E6B"/>
    <w:rsid w:val="0028587B"/>
    <w:rsid w:val="002957A2"/>
    <w:rsid w:val="002A2421"/>
    <w:rsid w:val="002A5E00"/>
    <w:rsid w:val="002B0E86"/>
    <w:rsid w:val="002C7282"/>
    <w:rsid w:val="002E066D"/>
    <w:rsid w:val="002E13C3"/>
    <w:rsid w:val="002E51D7"/>
    <w:rsid w:val="002F46C4"/>
    <w:rsid w:val="002F721D"/>
    <w:rsid w:val="003029EA"/>
    <w:rsid w:val="00310C41"/>
    <w:rsid w:val="003211EF"/>
    <w:rsid w:val="00324B63"/>
    <w:rsid w:val="00340E4C"/>
    <w:rsid w:val="00382DB9"/>
    <w:rsid w:val="00391430"/>
    <w:rsid w:val="003957D0"/>
    <w:rsid w:val="00396BD5"/>
    <w:rsid w:val="003A0FE6"/>
    <w:rsid w:val="003B70DB"/>
    <w:rsid w:val="003B73E4"/>
    <w:rsid w:val="003D660C"/>
    <w:rsid w:val="003E634D"/>
    <w:rsid w:val="003F580B"/>
    <w:rsid w:val="00402577"/>
    <w:rsid w:val="004072CB"/>
    <w:rsid w:val="00422A0F"/>
    <w:rsid w:val="0042637B"/>
    <w:rsid w:val="00437143"/>
    <w:rsid w:val="00441C7B"/>
    <w:rsid w:val="00452E3E"/>
    <w:rsid w:val="004541B9"/>
    <w:rsid w:val="00461943"/>
    <w:rsid w:val="00464C64"/>
    <w:rsid w:val="00476F73"/>
    <w:rsid w:val="00493A9A"/>
    <w:rsid w:val="004A7160"/>
    <w:rsid w:val="004B2902"/>
    <w:rsid w:val="004E7D3A"/>
    <w:rsid w:val="004F32B6"/>
    <w:rsid w:val="004F57A0"/>
    <w:rsid w:val="005006B5"/>
    <w:rsid w:val="00510902"/>
    <w:rsid w:val="0051356F"/>
    <w:rsid w:val="005155C5"/>
    <w:rsid w:val="0052326C"/>
    <w:rsid w:val="00545E1B"/>
    <w:rsid w:val="00546BBE"/>
    <w:rsid w:val="00555EFE"/>
    <w:rsid w:val="0056287E"/>
    <w:rsid w:val="00577B19"/>
    <w:rsid w:val="00580F58"/>
    <w:rsid w:val="00595BD1"/>
    <w:rsid w:val="005A0ACE"/>
    <w:rsid w:val="005A2C16"/>
    <w:rsid w:val="005A6E72"/>
    <w:rsid w:val="005B7D29"/>
    <w:rsid w:val="005C0EBA"/>
    <w:rsid w:val="005C3057"/>
    <w:rsid w:val="005D119D"/>
    <w:rsid w:val="005D69CF"/>
    <w:rsid w:val="005D6BA0"/>
    <w:rsid w:val="005E1197"/>
    <w:rsid w:val="005E1854"/>
    <w:rsid w:val="005E51E0"/>
    <w:rsid w:val="005F310B"/>
    <w:rsid w:val="005F38CA"/>
    <w:rsid w:val="005F3ADC"/>
    <w:rsid w:val="006114DD"/>
    <w:rsid w:val="00615DA2"/>
    <w:rsid w:val="00632336"/>
    <w:rsid w:val="00635CEC"/>
    <w:rsid w:val="006524EC"/>
    <w:rsid w:val="00670161"/>
    <w:rsid w:val="006729D4"/>
    <w:rsid w:val="00682FF5"/>
    <w:rsid w:val="00697B78"/>
    <w:rsid w:val="006A6171"/>
    <w:rsid w:val="006B3E80"/>
    <w:rsid w:val="006B5C96"/>
    <w:rsid w:val="006C2FB6"/>
    <w:rsid w:val="006C3395"/>
    <w:rsid w:val="006D0C55"/>
    <w:rsid w:val="006E1F4C"/>
    <w:rsid w:val="006E5666"/>
    <w:rsid w:val="006F22B7"/>
    <w:rsid w:val="00701859"/>
    <w:rsid w:val="00712660"/>
    <w:rsid w:val="00712F75"/>
    <w:rsid w:val="00721B19"/>
    <w:rsid w:val="00722FC2"/>
    <w:rsid w:val="007231A2"/>
    <w:rsid w:val="00733ABC"/>
    <w:rsid w:val="007371B6"/>
    <w:rsid w:val="00740800"/>
    <w:rsid w:val="00747C92"/>
    <w:rsid w:val="00753ADF"/>
    <w:rsid w:val="007555E6"/>
    <w:rsid w:val="00757958"/>
    <w:rsid w:val="00767C8F"/>
    <w:rsid w:val="00770860"/>
    <w:rsid w:val="00770EAC"/>
    <w:rsid w:val="007712A8"/>
    <w:rsid w:val="00773BCB"/>
    <w:rsid w:val="0077579C"/>
    <w:rsid w:val="00785D8A"/>
    <w:rsid w:val="007908E7"/>
    <w:rsid w:val="007A4055"/>
    <w:rsid w:val="007B1473"/>
    <w:rsid w:val="007C36E3"/>
    <w:rsid w:val="007D4A40"/>
    <w:rsid w:val="007D500F"/>
    <w:rsid w:val="007F1343"/>
    <w:rsid w:val="00802553"/>
    <w:rsid w:val="00814954"/>
    <w:rsid w:val="008336E7"/>
    <w:rsid w:val="00836F10"/>
    <w:rsid w:val="008526C2"/>
    <w:rsid w:val="00853F82"/>
    <w:rsid w:val="00860EBA"/>
    <w:rsid w:val="00863552"/>
    <w:rsid w:val="00866F54"/>
    <w:rsid w:val="00872AE7"/>
    <w:rsid w:val="00877C8B"/>
    <w:rsid w:val="00880D27"/>
    <w:rsid w:val="00882A99"/>
    <w:rsid w:val="00883490"/>
    <w:rsid w:val="00884513"/>
    <w:rsid w:val="008A0947"/>
    <w:rsid w:val="008A094C"/>
    <w:rsid w:val="008B3D9E"/>
    <w:rsid w:val="008C6089"/>
    <w:rsid w:val="008F7F05"/>
    <w:rsid w:val="009018B3"/>
    <w:rsid w:val="00907483"/>
    <w:rsid w:val="00930955"/>
    <w:rsid w:val="00933176"/>
    <w:rsid w:val="00936487"/>
    <w:rsid w:val="0094673A"/>
    <w:rsid w:val="009477B4"/>
    <w:rsid w:val="00947D96"/>
    <w:rsid w:val="00957B4A"/>
    <w:rsid w:val="009738BF"/>
    <w:rsid w:val="00992851"/>
    <w:rsid w:val="00994A77"/>
    <w:rsid w:val="009B1139"/>
    <w:rsid w:val="009D2630"/>
    <w:rsid w:val="009D3D1F"/>
    <w:rsid w:val="009D5377"/>
    <w:rsid w:val="009D63B7"/>
    <w:rsid w:val="009F3D92"/>
    <w:rsid w:val="009F5801"/>
    <w:rsid w:val="00A06BEC"/>
    <w:rsid w:val="00A15697"/>
    <w:rsid w:val="00A25DEB"/>
    <w:rsid w:val="00A3784A"/>
    <w:rsid w:val="00A52BBA"/>
    <w:rsid w:val="00A53EEF"/>
    <w:rsid w:val="00A65BA6"/>
    <w:rsid w:val="00A664F0"/>
    <w:rsid w:val="00A66AC5"/>
    <w:rsid w:val="00A67F63"/>
    <w:rsid w:val="00A769C1"/>
    <w:rsid w:val="00A80013"/>
    <w:rsid w:val="00A84749"/>
    <w:rsid w:val="00A91FCC"/>
    <w:rsid w:val="00A95D40"/>
    <w:rsid w:val="00AA2BEC"/>
    <w:rsid w:val="00AA6295"/>
    <w:rsid w:val="00AC36C2"/>
    <w:rsid w:val="00AC6DD9"/>
    <w:rsid w:val="00AD2171"/>
    <w:rsid w:val="00AD2720"/>
    <w:rsid w:val="00AE2F05"/>
    <w:rsid w:val="00AF6212"/>
    <w:rsid w:val="00B073C1"/>
    <w:rsid w:val="00B10852"/>
    <w:rsid w:val="00B20809"/>
    <w:rsid w:val="00B27994"/>
    <w:rsid w:val="00B36983"/>
    <w:rsid w:val="00B44197"/>
    <w:rsid w:val="00B50E05"/>
    <w:rsid w:val="00B51BE3"/>
    <w:rsid w:val="00B60ECD"/>
    <w:rsid w:val="00B83864"/>
    <w:rsid w:val="00B94A35"/>
    <w:rsid w:val="00BA1322"/>
    <w:rsid w:val="00BB09E2"/>
    <w:rsid w:val="00BB407A"/>
    <w:rsid w:val="00BB4C88"/>
    <w:rsid w:val="00BB5E40"/>
    <w:rsid w:val="00BC1613"/>
    <w:rsid w:val="00BC66C5"/>
    <w:rsid w:val="00BD546E"/>
    <w:rsid w:val="00BD6813"/>
    <w:rsid w:val="00BE579A"/>
    <w:rsid w:val="00BF4FCD"/>
    <w:rsid w:val="00C06094"/>
    <w:rsid w:val="00C27458"/>
    <w:rsid w:val="00C305AB"/>
    <w:rsid w:val="00C30661"/>
    <w:rsid w:val="00C44740"/>
    <w:rsid w:val="00C4579C"/>
    <w:rsid w:val="00C53137"/>
    <w:rsid w:val="00C56BB2"/>
    <w:rsid w:val="00C61335"/>
    <w:rsid w:val="00C75BFC"/>
    <w:rsid w:val="00C76FFE"/>
    <w:rsid w:val="00C8315A"/>
    <w:rsid w:val="00C90514"/>
    <w:rsid w:val="00C940B7"/>
    <w:rsid w:val="00CA5501"/>
    <w:rsid w:val="00CB189B"/>
    <w:rsid w:val="00CD2840"/>
    <w:rsid w:val="00CD63C2"/>
    <w:rsid w:val="00D11A96"/>
    <w:rsid w:val="00D13C59"/>
    <w:rsid w:val="00D407E7"/>
    <w:rsid w:val="00D50B71"/>
    <w:rsid w:val="00D52FEA"/>
    <w:rsid w:val="00D53379"/>
    <w:rsid w:val="00D56FF4"/>
    <w:rsid w:val="00D610DB"/>
    <w:rsid w:val="00D63B50"/>
    <w:rsid w:val="00D67B71"/>
    <w:rsid w:val="00D73ED1"/>
    <w:rsid w:val="00D7476C"/>
    <w:rsid w:val="00D74781"/>
    <w:rsid w:val="00D75E81"/>
    <w:rsid w:val="00D90AD1"/>
    <w:rsid w:val="00D95A54"/>
    <w:rsid w:val="00D95C47"/>
    <w:rsid w:val="00DA179E"/>
    <w:rsid w:val="00DA4C2A"/>
    <w:rsid w:val="00DA7A9C"/>
    <w:rsid w:val="00DA7DB6"/>
    <w:rsid w:val="00DB74B4"/>
    <w:rsid w:val="00DD5FED"/>
    <w:rsid w:val="00DF18DA"/>
    <w:rsid w:val="00E049AB"/>
    <w:rsid w:val="00E2135A"/>
    <w:rsid w:val="00E21B22"/>
    <w:rsid w:val="00E225B5"/>
    <w:rsid w:val="00E347EE"/>
    <w:rsid w:val="00E43D27"/>
    <w:rsid w:val="00E44BDC"/>
    <w:rsid w:val="00E53E9D"/>
    <w:rsid w:val="00E63137"/>
    <w:rsid w:val="00E673A1"/>
    <w:rsid w:val="00E7104C"/>
    <w:rsid w:val="00E95449"/>
    <w:rsid w:val="00E97785"/>
    <w:rsid w:val="00EA4B44"/>
    <w:rsid w:val="00EB686C"/>
    <w:rsid w:val="00EB7F72"/>
    <w:rsid w:val="00EC59C4"/>
    <w:rsid w:val="00EC6061"/>
    <w:rsid w:val="00ED52E4"/>
    <w:rsid w:val="00EE65A1"/>
    <w:rsid w:val="00EF3522"/>
    <w:rsid w:val="00EF3AB9"/>
    <w:rsid w:val="00F0507D"/>
    <w:rsid w:val="00F22464"/>
    <w:rsid w:val="00F262A2"/>
    <w:rsid w:val="00F35BEC"/>
    <w:rsid w:val="00F420FC"/>
    <w:rsid w:val="00F67233"/>
    <w:rsid w:val="00F7186C"/>
    <w:rsid w:val="00F76BD2"/>
    <w:rsid w:val="00F85F84"/>
    <w:rsid w:val="00F935AF"/>
    <w:rsid w:val="00F96EC5"/>
    <w:rsid w:val="00F979D5"/>
    <w:rsid w:val="00FA7AC8"/>
    <w:rsid w:val="00FD05A6"/>
    <w:rsid w:val="00FE02D8"/>
    <w:rsid w:val="00FE5E64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FB2EE"/>
  <w14:defaultImageDpi w14:val="300"/>
  <w15:docId w15:val="{3CDA7C49-C769-446D-8E70-318CB0B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801"/>
    <w:pPr>
      <w:keepNext/>
      <w:keepLines/>
      <w:spacing w:before="480"/>
      <w:outlineLvl w:val="0"/>
    </w:pPr>
    <w:rPr>
      <w:rFonts w:ascii="Gotham Bold" w:eastAsiaTheme="majorEastAsia" w:hAnsi="Gotham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801"/>
    <w:pPr>
      <w:keepNext/>
      <w:keepLines/>
      <w:spacing w:before="200"/>
      <w:outlineLvl w:val="1"/>
    </w:pPr>
    <w:rPr>
      <w:rFonts w:ascii="Gotham Bold" w:eastAsiaTheme="majorEastAsia" w:hAnsi="Gotham Bold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801"/>
    <w:rPr>
      <w:rFonts w:ascii="Gotham Bold" w:eastAsiaTheme="majorEastAsia" w:hAnsi="Gotham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801"/>
    <w:rPr>
      <w:rFonts w:ascii="Gotham Bold" w:eastAsiaTheme="majorEastAsia" w:hAnsi="Gotham Bold" w:cstheme="majorBidi"/>
      <w:bCs/>
      <w:color w:val="4F81BD" w:themeColor="accent1"/>
      <w:szCs w:val="26"/>
    </w:rPr>
  </w:style>
  <w:style w:type="paragraph" w:styleId="ListParagraph">
    <w:name w:val="List Paragraph"/>
    <w:basedOn w:val="Normal"/>
    <w:uiPriority w:val="34"/>
    <w:qFormat/>
    <w:rsid w:val="00E22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E4"/>
  </w:style>
  <w:style w:type="paragraph" w:styleId="Footer">
    <w:name w:val="footer"/>
    <w:basedOn w:val="Normal"/>
    <w:link w:val="FooterChar"/>
    <w:uiPriority w:val="99"/>
    <w:unhideWhenUsed/>
    <w:rsid w:val="00077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E4"/>
  </w:style>
  <w:style w:type="table" w:styleId="TableGrid">
    <w:name w:val="Table Grid"/>
    <w:basedOn w:val="TableNormal"/>
    <w:uiPriority w:val="59"/>
    <w:rsid w:val="0007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1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F4C"/>
    <w:rPr>
      <w:rFonts w:ascii="Times New Roman" w:hAnsi="Times New Roman" w:cs="Times New Roman"/>
    </w:rPr>
  </w:style>
  <w:style w:type="numbering" w:customStyle="1" w:styleId="Bullet">
    <w:name w:val="Bullet"/>
    <w:rsid w:val="006E1F4C"/>
    <w:pPr>
      <w:numPr>
        <w:numId w:val="23"/>
      </w:numPr>
    </w:pPr>
  </w:style>
  <w:style w:type="character" w:customStyle="1" w:styleId="gmail-aqj">
    <w:name w:val="gmail-aqj"/>
    <w:basedOn w:val="DefaultParagraphFont"/>
    <w:rsid w:val="00204863"/>
  </w:style>
  <w:style w:type="character" w:styleId="FollowedHyperlink">
    <w:name w:val="FollowedHyperlink"/>
    <w:basedOn w:val="DefaultParagraphFont"/>
    <w:uiPriority w:val="99"/>
    <w:semiHidden/>
    <w:unhideWhenUsed/>
    <w:rsid w:val="00161081"/>
    <w:rPr>
      <w:color w:val="800080" w:themeColor="followedHyperlink"/>
      <w:u w:val="single"/>
    </w:rPr>
  </w:style>
  <w:style w:type="paragraph" w:customStyle="1" w:styleId="LetterBodyText">
    <w:name w:val="LetterBodyText"/>
    <w:basedOn w:val="Normal"/>
    <w:rsid w:val="007F1343"/>
    <w:pPr>
      <w:spacing w:before="240"/>
    </w:pPr>
    <w:rPr>
      <w:rFonts w:ascii="Tahoma" w:eastAsia="Times New Roman" w:hAnsi="Tahoma" w:cs="Times New Roman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F13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ivel@socialventure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561E-2BC7-4F2E-A586-FE4B84CC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(Personal)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Wood</dc:creator>
  <cp:keywords/>
  <dc:description/>
  <cp:lastModifiedBy>Simon Faivel</cp:lastModifiedBy>
  <cp:revision>7</cp:revision>
  <dcterms:created xsi:type="dcterms:W3CDTF">2017-10-29T20:59:00Z</dcterms:created>
  <dcterms:modified xsi:type="dcterms:W3CDTF">2017-10-29T21:32:00Z</dcterms:modified>
</cp:coreProperties>
</file>